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2EBF2B" w14:textId="60D61EE3" w:rsidR="00E40A96" w:rsidRDefault="0051667D" w:rsidP="0051667D">
      <w:pPr>
        <w:jc w:val="right"/>
      </w:pPr>
      <w:r>
        <w:rPr>
          <w:rFonts w:ascii="Arial" w:hAnsi="Arial" w:cs="Arial"/>
          <w:noProof/>
          <w:sz w:val="32"/>
          <w:szCs w:val="32"/>
          <w:lang w:eastAsia="es-MX"/>
        </w:rPr>
        <w:drawing>
          <wp:inline distT="0" distB="0" distL="0" distR="0" wp14:anchorId="4EB46928" wp14:editId="7A330C0E">
            <wp:extent cx="1590675" cy="571500"/>
            <wp:effectExtent l="19050" t="0" r="9525" b="0"/>
            <wp:docPr id="4" name="Picture 3" descr="http://mailingmkt.mx/comunicacion/0001_people_announcement/images/logo-gs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ailingmkt.mx/comunicacion/0001_people_announcement/images/logo-gsk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"/>
        <w:gridCol w:w="8758"/>
        <w:gridCol w:w="303"/>
      </w:tblGrid>
      <w:tr w:rsidR="0051667D" w14:paraId="431DDA65" w14:textId="77777777" w:rsidTr="00BF3BA0">
        <w:trPr>
          <w:trHeight w:val="831"/>
          <w:tblCellSpacing w:w="0" w:type="dxa"/>
          <w:jc w:val="center"/>
        </w:trPr>
        <w:tc>
          <w:tcPr>
            <w:tcW w:w="20" w:type="dxa"/>
            <w:vAlign w:val="center"/>
            <w:hideMark/>
          </w:tcPr>
          <w:p w14:paraId="1868992F" w14:textId="77777777" w:rsidR="0051667D" w:rsidRDefault="0051667D">
            <w:pPr>
              <w:rPr>
                <w:rFonts w:ascii="Arial" w:hAnsi="Arial" w:cs="Arial"/>
                <w:color w:val="FF6600"/>
                <w:sz w:val="32"/>
                <w:szCs w:val="32"/>
              </w:rPr>
            </w:pPr>
            <w:r>
              <w:rPr>
                <w:rFonts w:ascii="Arial" w:hAnsi="Arial" w:cs="Arial"/>
                <w:color w:val="FF6600"/>
                <w:sz w:val="32"/>
                <w:szCs w:val="32"/>
              </w:rPr>
              <w:t> </w:t>
            </w:r>
          </w:p>
        </w:tc>
        <w:tc>
          <w:tcPr>
            <w:tcW w:w="8825" w:type="dxa"/>
            <w:vAlign w:val="center"/>
            <w:hideMark/>
          </w:tcPr>
          <w:p w14:paraId="7FC95B44" w14:textId="7B2E6A26" w:rsidR="0051667D" w:rsidRDefault="00AA1398">
            <w:pPr>
              <w:jc w:val="center"/>
              <w:rPr>
                <w:rFonts w:ascii="Arial" w:hAnsi="Arial" w:cs="Arial"/>
                <w:color w:val="FF6600"/>
                <w:sz w:val="32"/>
                <w:szCs w:val="32"/>
              </w:rPr>
            </w:pPr>
            <w:r>
              <w:rPr>
                <w:rFonts w:ascii="Arial" w:hAnsi="Arial" w:cs="Arial"/>
                <w:color w:val="FF6600"/>
                <w:sz w:val="32"/>
                <w:szCs w:val="32"/>
              </w:rPr>
              <w:t>Cierre Anual 20</w:t>
            </w:r>
            <w:r w:rsidR="007D361A">
              <w:rPr>
                <w:rFonts w:ascii="Arial" w:hAnsi="Arial" w:cs="Arial"/>
                <w:color w:val="FF6600"/>
                <w:sz w:val="32"/>
                <w:szCs w:val="32"/>
              </w:rPr>
              <w:t>2</w:t>
            </w:r>
            <w:r>
              <w:rPr>
                <w:rFonts w:ascii="Arial" w:hAnsi="Arial" w:cs="Arial"/>
                <w:color w:val="FF6600"/>
                <w:sz w:val="32"/>
                <w:szCs w:val="32"/>
              </w:rPr>
              <w:t>1</w:t>
            </w:r>
          </w:p>
        </w:tc>
        <w:tc>
          <w:tcPr>
            <w:tcW w:w="305" w:type="dxa"/>
            <w:vAlign w:val="center"/>
            <w:hideMark/>
          </w:tcPr>
          <w:p w14:paraId="6ABF2C92" w14:textId="77777777" w:rsidR="0051667D" w:rsidRDefault="0051667D">
            <w:pPr>
              <w:rPr>
                <w:rFonts w:ascii="Arial" w:hAnsi="Arial" w:cs="Arial"/>
                <w:color w:val="FF6600"/>
                <w:sz w:val="32"/>
                <w:szCs w:val="32"/>
              </w:rPr>
            </w:pPr>
            <w:r>
              <w:rPr>
                <w:rFonts w:ascii="Arial" w:hAnsi="Arial" w:cs="Arial"/>
                <w:color w:val="FF6600"/>
                <w:sz w:val="32"/>
                <w:szCs w:val="32"/>
              </w:rPr>
              <w:t> </w:t>
            </w:r>
          </w:p>
        </w:tc>
      </w:tr>
      <w:tr w:rsidR="0051667D" w:rsidRPr="00790403" w14:paraId="21D7EE66" w14:textId="77777777" w:rsidTr="00790403">
        <w:trPr>
          <w:trHeight w:val="11832"/>
          <w:tblCellSpacing w:w="0" w:type="dxa"/>
          <w:jc w:val="center"/>
        </w:trPr>
        <w:tc>
          <w:tcPr>
            <w:tcW w:w="20" w:type="dxa"/>
            <w:vAlign w:val="center"/>
            <w:hideMark/>
          </w:tcPr>
          <w:p w14:paraId="6B502A1B" w14:textId="77777777" w:rsidR="0051667D" w:rsidRPr="00EB63F4" w:rsidRDefault="0051667D">
            <w:pPr>
              <w:rPr>
                <w:rFonts w:ascii="Arial" w:hAnsi="Arial" w:cs="Arial"/>
                <w:color w:val="7F7F7F"/>
                <w:sz w:val="23"/>
                <w:szCs w:val="23"/>
              </w:rPr>
            </w:pPr>
            <w:r w:rsidRPr="00EB63F4">
              <w:rPr>
                <w:rFonts w:ascii="Arial" w:hAnsi="Arial" w:cs="Arial"/>
                <w:color w:val="7F7F7F"/>
                <w:sz w:val="23"/>
                <w:szCs w:val="23"/>
              </w:rPr>
              <w:t> </w:t>
            </w:r>
          </w:p>
        </w:tc>
        <w:tc>
          <w:tcPr>
            <w:tcW w:w="8825" w:type="dxa"/>
            <w:vAlign w:val="center"/>
          </w:tcPr>
          <w:p w14:paraId="7D6C50B4" w14:textId="3EDC4E9D" w:rsidR="0051667D" w:rsidRPr="00EB63F4" w:rsidRDefault="0051667D">
            <w:pPr>
              <w:jc w:val="both"/>
              <w:rPr>
                <w:rFonts w:ascii="Arial" w:hAnsi="Arial" w:cs="Arial"/>
                <w:color w:val="7F7F7F"/>
                <w:sz w:val="23"/>
                <w:szCs w:val="23"/>
              </w:rPr>
            </w:pPr>
            <w:r w:rsidRPr="00EB63F4">
              <w:rPr>
                <w:rFonts w:ascii="Arial" w:hAnsi="Arial" w:cs="Arial"/>
                <w:color w:val="7F7F7F"/>
                <w:sz w:val="23"/>
                <w:szCs w:val="23"/>
              </w:rPr>
              <w:t xml:space="preserve">Estimados </w:t>
            </w:r>
            <w:r w:rsidR="005C714C">
              <w:rPr>
                <w:rFonts w:ascii="Arial" w:hAnsi="Arial" w:cs="Arial"/>
                <w:color w:val="7F7F7F"/>
                <w:sz w:val="23"/>
                <w:szCs w:val="23"/>
              </w:rPr>
              <w:t>Proveedores</w:t>
            </w:r>
            <w:r w:rsidR="00E67824">
              <w:rPr>
                <w:rFonts w:ascii="Arial" w:hAnsi="Arial" w:cs="Arial"/>
                <w:color w:val="7F7F7F"/>
                <w:sz w:val="23"/>
                <w:szCs w:val="23"/>
              </w:rPr>
              <w:t>:</w:t>
            </w:r>
          </w:p>
          <w:p w14:paraId="3F61162E" w14:textId="019F05C6" w:rsidR="0051667D" w:rsidRDefault="0051667D">
            <w:pPr>
              <w:jc w:val="both"/>
              <w:rPr>
                <w:rFonts w:ascii="Arial" w:hAnsi="Arial" w:cs="Arial"/>
                <w:color w:val="7F7F7F"/>
                <w:sz w:val="23"/>
                <w:szCs w:val="23"/>
              </w:rPr>
            </w:pPr>
            <w:r w:rsidRPr="00EB63F4">
              <w:rPr>
                <w:rFonts w:ascii="Arial" w:hAnsi="Arial" w:cs="Arial"/>
                <w:color w:val="7F7F7F"/>
                <w:sz w:val="23"/>
                <w:szCs w:val="23"/>
              </w:rPr>
              <w:t>Les informamos las fechas límite que con motivo del cierre anual han sido determinadas para realizar los procesos de Cuentas por Pagar</w:t>
            </w:r>
            <w:r w:rsidR="007D361A">
              <w:rPr>
                <w:rFonts w:ascii="Arial" w:hAnsi="Arial" w:cs="Arial"/>
                <w:color w:val="7F7F7F"/>
                <w:sz w:val="23"/>
                <w:szCs w:val="23"/>
              </w:rPr>
              <w:t>,</w:t>
            </w:r>
            <w:r w:rsidRPr="00EB63F4">
              <w:rPr>
                <w:rFonts w:ascii="Arial" w:hAnsi="Arial" w:cs="Arial"/>
                <w:color w:val="7F7F7F"/>
                <w:sz w:val="23"/>
                <w:szCs w:val="23"/>
              </w:rPr>
              <w:t xml:space="preserve"> aplicables a proveedores de</w:t>
            </w:r>
            <w:r w:rsidR="00073BFF">
              <w:rPr>
                <w:rFonts w:ascii="Arial" w:hAnsi="Arial" w:cs="Arial"/>
                <w:color w:val="7F7F7F"/>
                <w:sz w:val="23"/>
                <w:szCs w:val="23"/>
              </w:rPr>
              <w:t xml:space="preserve"> </w:t>
            </w:r>
            <w:r w:rsidR="00073BFF" w:rsidRPr="00B75534">
              <w:rPr>
                <w:rFonts w:ascii="Arial" w:hAnsi="Arial" w:cs="Arial"/>
                <w:b/>
                <w:bCs/>
                <w:color w:val="7F7F7F"/>
                <w:sz w:val="23"/>
                <w:szCs w:val="23"/>
              </w:rPr>
              <w:t xml:space="preserve">GSK </w:t>
            </w:r>
            <w:r w:rsidR="00E671A7" w:rsidRPr="00B75534">
              <w:rPr>
                <w:rFonts w:ascii="Arial" w:hAnsi="Arial" w:cs="Arial"/>
                <w:b/>
                <w:bCs/>
                <w:color w:val="7F7F7F"/>
                <w:sz w:val="23"/>
                <w:szCs w:val="23"/>
              </w:rPr>
              <w:t>México</w:t>
            </w:r>
            <w:r w:rsidR="007D361A">
              <w:rPr>
                <w:rFonts w:ascii="Arial" w:hAnsi="Arial" w:cs="Arial"/>
                <w:color w:val="7F7F7F"/>
                <w:sz w:val="23"/>
                <w:szCs w:val="23"/>
              </w:rPr>
              <w:t>:</w:t>
            </w:r>
          </w:p>
          <w:p w14:paraId="77D49F1C" w14:textId="77777777" w:rsidR="005C714C" w:rsidRPr="00EB63F4" w:rsidRDefault="005C714C">
            <w:pPr>
              <w:jc w:val="both"/>
              <w:rPr>
                <w:rFonts w:ascii="Arial" w:hAnsi="Arial" w:cs="Arial"/>
                <w:color w:val="7F7F7F"/>
                <w:sz w:val="23"/>
                <w:szCs w:val="23"/>
              </w:rPr>
            </w:pPr>
          </w:p>
          <w:p w14:paraId="2C4A8A59" w14:textId="02257940" w:rsidR="007D361A" w:rsidRPr="00EC70C2" w:rsidRDefault="0051667D" w:rsidP="0079040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7F7F7F"/>
                <w:sz w:val="23"/>
                <w:szCs w:val="23"/>
              </w:rPr>
            </w:pPr>
            <w:r w:rsidRPr="00EB63F4">
              <w:rPr>
                <w:rFonts w:ascii="Arial" w:hAnsi="Arial" w:cs="Arial"/>
                <w:color w:val="7F7F7F"/>
                <w:sz w:val="23"/>
                <w:szCs w:val="23"/>
              </w:rPr>
              <w:t>Último día de recepción de documentos en buzón electrónico Tungsten (facturación electrónica)</w:t>
            </w:r>
            <w:r w:rsidR="007D361A">
              <w:rPr>
                <w:rFonts w:ascii="Arial" w:hAnsi="Arial" w:cs="Arial"/>
                <w:color w:val="7F7F7F"/>
                <w:sz w:val="23"/>
                <w:szCs w:val="23"/>
              </w:rPr>
              <w:t xml:space="preserve"> </w:t>
            </w:r>
            <w:r w:rsidR="007D361A" w:rsidRPr="0064650D">
              <w:rPr>
                <w:rFonts w:ascii="Arial" w:hAnsi="Arial" w:cs="Arial"/>
                <w:color w:val="7F7F7F"/>
                <w:sz w:val="23"/>
                <w:szCs w:val="23"/>
              </w:rPr>
              <w:t xml:space="preserve">y </w:t>
            </w:r>
            <w:r w:rsidR="00E671A7" w:rsidRPr="0064650D">
              <w:rPr>
                <w:rFonts w:ascii="Arial" w:hAnsi="Arial" w:cs="Arial"/>
                <w:color w:val="7F7F7F"/>
                <w:sz w:val="23"/>
                <w:szCs w:val="23"/>
              </w:rPr>
              <w:t>Mail box</w:t>
            </w:r>
            <w:r w:rsidR="007D361A">
              <w:rPr>
                <w:rFonts w:ascii="Arial" w:hAnsi="Arial" w:cs="Arial"/>
                <w:color w:val="7F7F7F"/>
                <w:sz w:val="23"/>
                <w:szCs w:val="23"/>
              </w:rPr>
              <w:t xml:space="preserve"> P2P</w:t>
            </w:r>
            <w:r w:rsidRPr="00EB63F4">
              <w:rPr>
                <w:rFonts w:ascii="Arial" w:hAnsi="Arial" w:cs="Arial"/>
                <w:color w:val="7F7F7F"/>
                <w:sz w:val="23"/>
                <w:szCs w:val="23"/>
              </w:rPr>
              <w:t xml:space="preserve">: </w:t>
            </w:r>
            <w:r w:rsidR="007353A6">
              <w:rPr>
                <w:rFonts w:ascii="Arial" w:hAnsi="Arial" w:cs="Arial"/>
                <w:b/>
                <w:bCs/>
                <w:color w:val="7F7F7F"/>
                <w:sz w:val="23"/>
                <w:szCs w:val="23"/>
              </w:rPr>
              <w:t>viernes 1</w:t>
            </w:r>
            <w:r w:rsidR="007D361A">
              <w:rPr>
                <w:rFonts w:ascii="Arial" w:hAnsi="Arial" w:cs="Arial"/>
                <w:b/>
                <w:bCs/>
                <w:color w:val="7F7F7F"/>
                <w:sz w:val="23"/>
                <w:szCs w:val="23"/>
              </w:rPr>
              <w:t>0</w:t>
            </w:r>
            <w:r w:rsidR="00AA1398">
              <w:rPr>
                <w:rFonts w:ascii="Arial" w:hAnsi="Arial" w:cs="Arial"/>
                <w:b/>
                <w:bCs/>
                <w:color w:val="7F7F7F"/>
                <w:sz w:val="23"/>
                <w:szCs w:val="23"/>
              </w:rPr>
              <w:t xml:space="preserve"> </w:t>
            </w:r>
            <w:r w:rsidR="0021305A" w:rsidRPr="00EB63F4">
              <w:rPr>
                <w:rFonts w:ascii="Arial" w:hAnsi="Arial" w:cs="Arial"/>
                <w:b/>
                <w:bCs/>
                <w:color w:val="7F7F7F"/>
                <w:sz w:val="23"/>
                <w:szCs w:val="23"/>
              </w:rPr>
              <w:t xml:space="preserve">de </w:t>
            </w:r>
            <w:r w:rsidR="00EB63F4" w:rsidRPr="00EB63F4">
              <w:rPr>
                <w:rFonts w:ascii="Arial" w:hAnsi="Arial" w:cs="Arial"/>
                <w:b/>
                <w:bCs/>
                <w:color w:val="7F7F7F"/>
                <w:sz w:val="23"/>
                <w:szCs w:val="23"/>
              </w:rPr>
              <w:t>diciembre</w:t>
            </w:r>
            <w:r w:rsidR="00AA1398">
              <w:rPr>
                <w:rFonts w:ascii="Arial" w:hAnsi="Arial" w:cs="Arial"/>
                <w:b/>
                <w:bCs/>
                <w:color w:val="7F7F7F"/>
                <w:sz w:val="23"/>
                <w:szCs w:val="23"/>
              </w:rPr>
              <w:t xml:space="preserve"> 20</w:t>
            </w:r>
            <w:r w:rsidR="007D361A">
              <w:rPr>
                <w:rFonts w:ascii="Arial" w:hAnsi="Arial" w:cs="Arial"/>
                <w:b/>
                <w:bCs/>
                <w:color w:val="7F7F7F"/>
                <w:sz w:val="23"/>
                <w:szCs w:val="23"/>
              </w:rPr>
              <w:t>2</w:t>
            </w:r>
            <w:r w:rsidR="00AA1398">
              <w:rPr>
                <w:rFonts w:ascii="Arial" w:hAnsi="Arial" w:cs="Arial"/>
                <w:b/>
                <w:bCs/>
                <w:color w:val="7F7F7F"/>
                <w:sz w:val="23"/>
                <w:szCs w:val="23"/>
              </w:rPr>
              <w:t>1</w:t>
            </w:r>
            <w:r w:rsidR="007D361A">
              <w:rPr>
                <w:rFonts w:ascii="Arial" w:hAnsi="Arial" w:cs="Arial"/>
                <w:b/>
                <w:bCs/>
                <w:color w:val="7F7F7F"/>
                <w:sz w:val="23"/>
                <w:szCs w:val="23"/>
              </w:rPr>
              <w:t>.</w:t>
            </w:r>
          </w:p>
          <w:p w14:paraId="787F87E0" w14:textId="0B4AC69A" w:rsidR="00EC70C2" w:rsidRPr="007D361A" w:rsidRDefault="00EC70C2" w:rsidP="0079040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7F7F7F"/>
                <w:sz w:val="23"/>
                <w:szCs w:val="23"/>
              </w:rPr>
            </w:pPr>
            <w:r w:rsidRPr="00EC70C2">
              <w:rPr>
                <w:rFonts w:ascii="Arial" w:hAnsi="Arial" w:cs="Arial"/>
                <w:color w:val="7F7F7F"/>
                <w:sz w:val="23"/>
                <w:szCs w:val="23"/>
              </w:rPr>
              <w:t>Factura</w:t>
            </w:r>
            <w:r>
              <w:rPr>
                <w:rFonts w:ascii="Arial" w:hAnsi="Arial" w:cs="Arial"/>
                <w:color w:val="7F7F7F"/>
                <w:sz w:val="23"/>
                <w:szCs w:val="23"/>
              </w:rPr>
              <w:t>s de servicios a entregar con fecha posterior al 10 de diciembre,</w:t>
            </w:r>
            <w:r w:rsidRPr="00EC70C2">
              <w:rPr>
                <w:rFonts w:ascii="Arial" w:hAnsi="Arial" w:cs="Arial"/>
                <w:color w:val="7F7F7F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color w:val="7F7F7F"/>
                <w:sz w:val="23"/>
                <w:szCs w:val="23"/>
              </w:rPr>
              <w:t xml:space="preserve">que sean </w:t>
            </w:r>
            <w:r w:rsidRPr="00EC70C2">
              <w:rPr>
                <w:rFonts w:ascii="Arial" w:hAnsi="Arial" w:cs="Arial"/>
                <w:color w:val="7F7F7F"/>
                <w:sz w:val="23"/>
                <w:szCs w:val="23"/>
              </w:rPr>
              <w:t>emitida</w:t>
            </w:r>
            <w:r>
              <w:rPr>
                <w:rFonts w:ascii="Arial" w:hAnsi="Arial" w:cs="Arial"/>
                <w:color w:val="7F7F7F"/>
                <w:sz w:val="23"/>
                <w:szCs w:val="23"/>
              </w:rPr>
              <w:t>s</w:t>
            </w:r>
            <w:r w:rsidRPr="00EC70C2">
              <w:rPr>
                <w:rFonts w:ascii="Arial" w:hAnsi="Arial" w:cs="Arial"/>
                <w:color w:val="7F7F7F"/>
                <w:sz w:val="23"/>
                <w:szCs w:val="23"/>
              </w:rPr>
              <w:t xml:space="preserve"> en 2021, </w:t>
            </w:r>
            <w:r>
              <w:rPr>
                <w:rFonts w:ascii="Arial" w:hAnsi="Arial" w:cs="Arial"/>
                <w:color w:val="7F7F7F"/>
                <w:sz w:val="23"/>
                <w:szCs w:val="23"/>
              </w:rPr>
              <w:t xml:space="preserve">solo deberán ser compartidas a su contacto en GSK, </w:t>
            </w:r>
            <w:r w:rsidRPr="00EC70C2">
              <w:rPr>
                <w:rFonts w:ascii="Arial" w:hAnsi="Arial" w:cs="Arial"/>
                <w:b/>
                <w:bCs/>
                <w:color w:val="7F7F7F"/>
                <w:sz w:val="23"/>
                <w:szCs w:val="23"/>
              </w:rPr>
              <w:t>no deben enviarse por Tungsten hasta enero 2022</w:t>
            </w:r>
            <w:r>
              <w:rPr>
                <w:rFonts w:ascii="Arial" w:hAnsi="Arial" w:cs="Arial"/>
                <w:color w:val="7F7F7F"/>
                <w:sz w:val="23"/>
                <w:szCs w:val="23"/>
              </w:rPr>
              <w:t>.</w:t>
            </w:r>
          </w:p>
          <w:p w14:paraId="19C38F15" w14:textId="120BEBD7" w:rsidR="007D361A" w:rsidRDefault="007D361A" w:rsidP="0079040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color w:val="7F7F7F"/>
                <w:sz w:val="23"/>
                <w:szCs w:val="23"/>
                <w:lang w:eastAsia="en-US"/>
              </w:rPr>
            </w:pPr>
            <w:r>
              <w:rPr>
                <w:rFonts w:ascii="Arial" w:eastAsia="Times New Roman" w:hAnsi="Arial" w:cs="Arial"/>
                <w:color w:val="7F7F7F"/>
                <w:sz w:val="23"/>
                <w:szCs w:val="23"/>
                <w:lang w:eastAsia="en-US"/>
              </w:rPr>
              <w:t>Último día de pago a Proveedores m</w:t>
            </w:r>
            <w:r w:rsidR="006555D5">
              <w:rPr>
                <w:rFonts w:ascii="Arial" w:eastAsia="Times New Roman" w:hAnsi="Arial" w:cs="Arial"/>
                <w:color w:val="7F7F7F"/>
                <w:sz w:val="23"/>
                <w:szCs w:val="23"/>
                <w:lang w:eastAsia="en-US"/>
              </w:rPr>
              <w:t>a</w:t>
            </w:r>
            <w:r w:rsidR="006555D5">
              <w:rPr>
                <w:rFonts w:ascii="Arial" w:eastAsia="Times New Roman" w:hAnsi="Arial" w:cs="Arial"/>
                <w:color w:val="7F7F7F"/>
                <w:sz w:val="23"/>
                <w:szCs w:val="23"/>
              </w:rPr>
              <w:t>rtes</w:t>
            </w:r>
            <w:r>
              <w:rPr>
                <w:rFonts w:ascii="Arial" w:eastAsia="Times New Roman" w:hAnsi="Arial" w:cs="Arial"/>
                <w:color w:val="7F7F7F"/>
                <w:sz w:val="23"/>
                <w:szCs w:val="23"/>
                <w:lang w:eastAsia="en-US"/>
              </w:rPr>
              <w:t xml:space="preserve"> </w:t>
            </w:r>
            <w:r w:rsidRPr="007D361A">
              <w:rPr>
                <w:rFonts w:ascii="Arial" w:eastAsia="Times New Roman" w:hAnsi="Arial" w:cs="Arial"/>
                <w:b/>
                <w:bCs/>
                <w:color w:val="7F7F7F"/>
                <w:sz w:val="23"/>
                <w:szCs w:val="23"/>
                <w:lang w:eastAsia="en-US"/>
              </w:rPr>
              <w:t>2</w:t>
            </w:r>
            <w:r w:rsidR="006555D5">
              <w:rPr>
                <w:rFonts w:ascii="Arial" w:eastAsia="Times New Roman" w:hAnsi="Arial" w:cs="Arial"/>
                <w:b/>
                <w:bCs/>
                <w:color w:val="7F7F7F"/>
                <w:sz w:val="23"/>
                <w:szCs w:val="23"/>
                <w:lang w:eastAsia="en-US"/>
              </w:rPr>
              <w:t>1</w:t>
            </w:r>
            <w:r w:rsidRPr="007D361A">
              <w:rPr>
                <w:rFonts w:ascii="Arial" w:eastAsia="Times New Roman" w:hAnsi="Arial" w:cs="Arial"/>
                <w:b/>
                <w:bCs/>
                <w:color w:val="7F7F7F"/>
                <w:sz w:val="23"/>
                <w:szCs w:val="23"/>
                <w:lang w:eastAsia="en-US"/>
              </w:rPr>
              <w:t xml:space="preserve"> de diciembre 2021</w:t>
            </w:r>
            <w:r w:rsidR="00790403">
              <w:rPr>
                <w:rFonts w:ascii="Arial" w:eastAsia="Times New Roman" w:hAnsi="Arial" w:cs="Arial"/>
                <w:b/>
                <w:bCs/>
                <w:color w:val="7F7F7F"/>
                <w:sz w:val="23"/>
                <w:szCs w:val="23"/>
                <w:lang w:eastAsia="en-US"/>
              </w:rPr>
              <w:t xml:space="preserve">, </w:t>
            </w:r>
            <w:r w:rsidR="00790403">
              <w:rPr>
                <w:rFonts w:ascii="Arial" w:eastAsia="Times New Roman" w:hAnsi="Arial" w:cs="Arial"/>
                <w:color w:val="7F7F7F"/>
                <w:sz w:val="23"/>
                <w:szCs w:val="23"/>
              </w:rPr>
              <w:t>incluye documentos vencidos a esta fecha</w:t>
            </w:r>
            <w:r w:rsidR="009843B5">
              <w:rPr>
                <w:rFonts w:ascii="Arial" w:eastAsia="Times New Roman" w:hAnsi="Arial" w:cs="Arial"/>
                <w:color w:val="7F7F7F"/>
                <w:sz w:val="23"/>
                <w:szCs w:val="23"/>
              </w:rPr>
              <w:t xml:space="preserve"> que </w:t>
            </w:r>
            <w:r w:rsidR="005C714C">
              <w:rPr>
                <w:rFonts w:ascii="Arial" w:eastAsia="Times New Roman" w:hAnsi="Arial" w:cs="Arial"/>
                <w:color w:val="7F7F7F"/>
                <w:sz w:val="23"/>
                <w:szCs w:val="23"/>
              </w:rPr>
              <w:t>estén</w:t>
            </w:r>
            <w:r w:rsidR="00790403">
              <w:rPr>
                <w:rFonts w:ascii="Arial" w:eastAsia="Times New Roman" w:hAnsi="Arial" w:cs="Arial"/>
                <w:color w:val="7F7F7F"/>
                <w:sz w:val="23"/>
                <w:szCs w:val="23"/>
              </w:rPr>
              <w:t xml:space="preserve"> debidamente aprobados en SAP.</w:t>
            </w:r>
          </w:p>
          <w:p w14:paraId="744A3660" w14:textId="566B88F3" w:rsidR="0051667D" w:rsidRPr="00EB63F4" w:rsidRDefault="0051667D" w:rsidP="0079040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7F7F7F"/>
                <w:sz w:val="23"/>
                <w:szCs w:val="23"/>
              </w:rPr>
            </w:pPr>
            <w:r w:rsidRPr="00EB63F4">
              <w:rPr>
                <w:rFonts w:ascii="Arial" w:hAnsi="Arial" w:cs="Arial"/>
                <w:color w:val="7F7F7F"/>
                <w:sz w:val="23"/>
                <w:szCs w:val="23"/>
              </w:rPr>
              <w:t>El pr</w:t>
            </w:r>
            <w:r w:rsidR="0028786F" w:rsidRPr="00EB63F4">
              <w:rPr>
                <w:rFonts w:ascii="Arial" w:hAnsi="Arial" w:cs="Arial"/>
                <w:color w:val="7F7F7F"/>
                <w:sz w:val="23"/>
                <w:szCs w:val="23"/>
              </w:rPr>
              <w:t xml:space="preserve">imer pago de proveedores de </w:t>
            </w:r>
            <w:r w:rsidR="0093647A">
              <w:rPr>
                <w:rFonts w:ascii="Arial" w:hAnsi="Arial" w:cs="Arial"/>
                <w:b/>
                <w:color w:val="7F7F7F"/>
                <w:sz w:val="23"/>
                <w:szCs w:val="23"/>
              </w:rPr>
              <w:t>20</w:t>
            </w:r>
            <w:r w:rsidR="00790403">
              <w:rPr>
                <w:rFonts w:ascii="Arial" w:hAnsi="Arial" w:cs="Arial"/>
                <w:b/>
                <w:color w:val="7F7F7F"/>
                <w:sz w:val="23"/>
                <w:szCs w:val="23"/>
              </w:rPr>
              <w:t>22</w:t>
            </w:r>
            <w:r w:rsidRPr="00EB63F4">
              <w:rPr>
                <w:rFonts w:ascii="Arial" w:hAnsi="Arial" w:cs="Arial"/>
                <w:color w:val="7F7F7F"/>
                <w:sz w:val="23"/>
                <w:szCs w:val="23"/>
              </w:rPr>
              <w:t xml:space="preserve"> se efectuará el</w:t>
            </w:r>
            <w:r w:rsidR="00790403">
              <w:rPr>
                <w:rFonts w:ascii="Arial" w:hAnsi="Arial" w:cs="Arial"/>
                <w:color w:val="7F7F7F"/>
                <w:sz w:val="23"/>
                <w:szCs w:val="23"/>
              </w:rPr>
              <w:t xml:space="preserve"> </w:t>
            </w:r>
            <w:r w:rsidR="00790403" w:rsidRPr="006555D5">
              <w:rPr>
                <w:rFonts w:ascii="Arial" w:hAnsi="Arial" w:cs="Arial"/>
                <w:b/>
                <w:bCs/>
                <w:color w:val="7F7F7F"/>
                <w:sz w:val="23"/>
                <w:szCs w:val="23"/>
              </w:rPr>
              <w:t xml:space="preserve">martes 4 </w:t>
            </w:r>
            <w:r w:rsidR="0028786F" w:rsidRPr="006555D5">
              <w:rPr>
                <w:rFonts w:ascii="Arial" w:hAnsi="Arial" w:cs="Arial"/>
                <w:b/>
                <w:bCs/>
                <w:color w:val="7F7F7F"/>
                <w:sz w:val="23"/>
                <w:szCs w:val="23"/>
              </w:rPr>
              <w:t>de</w:t>
            </w:r>
            <w:r w:rsidR="0028786F" w:rsidRPr="00EB63F4">
              <w:rPr>
                <w:rFonts w:ascii="Arial" w:hAnsi="Arial" w:cs="Arial"/>
                <w:b/>
                <w:bCs/>
                <w:color w:val="7F7F7F"/>
                <w:sz w:val="23"/>
                <w:szCs w:val="23"/>
              </w:rPr>
              <w:t xml:space="preserve"> enero de </w:t>
            </w:r>
            <w:r w:rsidR="009434C8">
              <w:rPr>
                <w:rFonts w:ascii="Arial" w:hAnsi="Arial" w:cs="Arial"/>
                <w:b/>
                <w:bCs/>
                <w:color w:val="7F7F7F"/>
                <w:sz w:val="23"/>
                <w:szCs w:val="23"/>
              </w:rPr>
              <w:t>20</w:t>
            </w:r>
            <w:r w:rsidR="00790403">
              <w:rPr>
                <w:rFonts w:ascii="Arial" w:hAnsi="Arial" w:cs="Arial"/>
                <w:b/>
                <w:bCs/>
                <w:color w:val="7F7F7F"/>
                <w:sz w:val="23"/>
                <w:szCs w:val="23"/>
              </w:rPr>
              <w:t>22.</w:t>
            </w:r>
          </w:p>
          <w:p w14:paraId="63AC3678" w14:textId="707F13E6" w:rsidR="0093647A" w:rsidRDefault="00EF75E3" w:rsidP="0079040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7F7F7F"/>
                <w:sz w:val="23"/>
                <w:szCs w:val="23"/>
              </w:rPr>
            </w:pPr>
            <w:r w:rsidRPr="00EB63F4">
              <w:rPr>
                <w:rFonts w:ascii="Arial" w:hAnsi="Arial" w:cs="Arial"/>
                <w:color w:val="7F7F7F"/>
                <w:sz w:val="23"/>
                <w:szCs w:val="23"/>
              </w:rPr>
              <w:t xml:space="preserve">El portal Tungsten </w:t>
            </w:r>
            <w:r w:rsidR="00790403">
              <w:rPr>
                <w:rFonts w:ascii="Arial" w:hAnsi="Arial" w:cs="Arial"/>
                <w:color w:val="7F7F7F"/>
                <w:sz w:val="23"/>
                <w:szCs w:val="23"/>
              </w:rPr>
              <w:t xml:space="preserve">y el </w:t>
            </w:r>
            <w:r w:rsidR="00E671A7">
              <w:rPr>
                <w:rFonts w:ascii="Arial" w:hAnsi="Arial" w:cs="Arial"/>
                <w:color w:val="7F7F7F"/>
                <w:sz w:val="23"/>
                <w:szCs w:val="23"/>
              </w:rPr>
              <w:t>Mail box</w:t>
            </w:r>
            <w:r w:rsidR="00790403">
              <w:rPr>
                <w:rFonts w:ascii="Arial" w:hAnsi="Arial" w:cs="Arial"/>
                <w:color w:val="7F7F7F"/>
                <w:sz w:val="23"/>
                <w:szCs w:val="23"/>
              </w:rPr>
              <w:t xml:space="preserve"> P2P </w:t>
            </w:r>
            <w:r w:rsidR="0080255E" w:rsidRPr="00EB63F4">
              <w:rPr>
                <w:rFonts w:ascii="Arial" w:hAnsi="Arial" w:cs="Arial"/>
                <w:color w:val="7F7F7F"/>
                <w:sz w:val="23"/>
                <w:szCs w:val="23"/>
              </w:rPr>
              <w:t xml:space="preserve">abrirá transacciones el </w:t>
            </w:r>
            <w:r w:rsidR="00790403" w:rsidRPr="00EB63F4">
              <w:rPr>
                <w:rFonts w:ascii="Arial" w:hAnsi="Arial" w:cs="Arial"/>
                <w:color w:val="7F7F7F"/>
                <w:sz w:val="23"/>
                <w:szCs w:val="23"/>
              </w:rPr>
              <w:t>lunes</w:t>
            </w:r>
            <w:r w:rsidR="00790403" w:rsidRPr="00790403">
              <w:rPr>
                <w:rFonts w:ascii="Arial" w:hAnsi="Arial" w:cs="Arial"/>
                <w:b/>
                <w:bCs/>
                <w:color w:val="7F7F7F"/>
                <w:sz w:val="23"/>
                <w:szCs w:val="23"/>
              </w:rPr>
              <w:t xml:space="preserve"> 3</w:t>
            </w:r>
            <w:r w:rsidR="0093647A">
              <w:rPr>
                <w:rFonts w:ascii="Arial" w:hAnsi="Arial" w:cs="Arial"/>
                <w:b/>
                <w:color w:val="7F7F7F"/>
                <w:sz w:val="23"/>
                <w:szCs w:val="23"/>
              </w:rPr>
              <w:t xml:space="preserve"> de enero 20</w:t>
            </w:r>
            <w:r w:rsidR="0064650D">
              <w:rPr>
                <w:rFonts w:ascii="Arial" w:hAnsi="Arial" w:cs="Arial"/>
                <w:b/>
                <w:color w:val="7F7F7F"/>
                <w:sz w:val="23"/>
                <w:szCs w:val="23"/>
              </w:rPr>
              <w:t>22</w:t>
            </w:r>
            <w:r w:rsidR="00EB63F4" w:rsidRPr="00EB63F4">
              <w:rPr>
                <w:rFonts w:ascii="Arial" w:hAnsi="Arial" w:cs="Arial"/>
                <w:b/>
                <w:color w:val="7F7F7F"/>
                <w:sz w:val="23"/>
                <w:szCs w:val="23"/>
              </w:rPr>
              <w:t>.</w:t>
            </w:r>
            <w:r w:rsidR="0080255E" w:rsidRPr="00EB63F4">
              <w:rPr>
                <w:rFonts w:ascii="Arial" w:hAnsi="Arial" w:cs="Arial"/>
                <w:color w:val="7F7F7F"/>
                <w:sz w:val="23"/>
                <w:szCs w:val="23"/>
              </w:rPr>
              <w:t xml:space="preserve"> </w:t>
            </w:r>
          </w:p>
          <w:p w14:paraId="74532F3A" w14:textId="77777777" w:rsidR="005C714C" w:rsidRPr="00790403" w:rsidRDefault="005C714C" w:rsidP="005C714C">
            <w:pPr>
              <w:pStyle w:val="ListParagraph"/>
              <w:jc w:val="both"/>
              <w:rPr>
                <w:rFonts w:ascii="Arial" w:hAnsi="Arial" w:cs="Arial"/>
                <w:color w:val="7F7F7F"/>
                <w:sz w:val="23"/>
                <w:szCs w:val="23"/>
              </w:rPr>
            </w:pPr>
          </w:p>
          <w:p w14:paraId="6041893C" w14:textId="4FCF995A" w:rsidR="0051667D" w:rsidRDefault="00790403" w:rsidP="0064650D">
            <w:pPr>
              <w:jc w:val="both"/>
              <w:rPr>
                <w:rFonts w:ascii="Arial" w:hAnsi="Arial" w:cs="Arial"/>
                <w:b/>
                <w:i/>
                <w:color w:val="7F7F7F"/>
                <w:sz w:val="23"/>
                <w:szCs w:val="23"/>
              </w:rPr>
            </w:pPr>
            <w:r w:rsidRPr="00EB63F4">
              <w:rPr>
                <w:rFonts w:ascii="Arial" w:hAnsi="Arial" w:cs="Arial"/>
                <w:b/>
                <w:i/>
                <w:color w:val="7F7F7F"/>
                <w:sz w:val="23"/>
                <w:szCs w:val="23"/>
              </w:rPr>
              <w:t>Favor de tomar en cuenta las fechas para su proceso de pl</w:t>
            </w:r>
            <w:r>
              <w:rPr>
                <w:rFonts w:ascii="Arial" w:hAnsi="Arial" w:cs="Arial"/>
                <w:b/>
                <w:i/>
                <w:color w:val="7F7F7F"/>
                <w:sz w:val="23"/>
                <w:szCs w:val="23"/>
              </w:rPr>
              <w:t>anificación de cierre anual 20</w:t>
            </w:r>
            <w:r w:rsidR="0064650D">
              <w:rPr>
                <w:rFonts w:ascii="Arial" w:hAnsi="Arial" w:cs="Arial"/>
                <w:b/>
                <w:i/>
                <w:color w:val="7F7F7F"/>
                <w:sz w:val="23"/>
                <w:szCs w:val="23"/>
              </w:rPr>
              <w:t>2</w:t>
            </w:r>
            <w:r>
              <w:rPr>
                <w:rFonts w:ascii="Arial" w:hAnsi="Arial" w:cs="Arial"/>
                <w:b/>
                <w:i/>
                <w:color w:val="7F7F7F"/>
                <w:sz w:val="23"/>
                <w:szCs w:val="23"/>
              </w:rPr>
              <w:t>1</w:t>
            </w:r>
            <w:r w:rsidRPr="00EB63F4">
              <w:rPr>
                <w:rFonts w:ascii="Arial" w:hAnsi="Arial" w:cs="Arial"/>
                <w:b/>
                <w:i/>
                <w:color w:val="7F7F7F"/>
                <w:sz w:val="23"/>
                <w:szCs w:val="23"/>
              </w:rPr>
              <w:t>.</w:t>
            </w:r>
          </w:p>
          <w:p w14:paraId="6A3AEFCE" w14:textId="77777777" w:rsidR="009843B5" w:rsidRPr="0064650D" w:rsidRDefault="009843B5" w:rsidP="0064650D">
            <w:pPr>
              <w:jc w:val="both"/>
              <w:rPr>
                <w:rFonts w:ascii="Arial" w:hAnsi="Arial" w:cs="Arial"/>
                <w:b/>
                <w:i/>
                <w:color w:val="7F7F7F"/>
                <w:sz w:val="23"/>
                <w:szCs w:val="23"/>
              </w:rPr>
            </w:pPr>
          </w:p>
          <w:p w14:paraId="27CC40EB" w14:textId="720E9111" w:rsidR="00790403" w:rsidRDefault="00790403" w:rsidP="00790403">
            <w:pPr>
              <w:pStyle w:val="Default"/>
              <w:spacing w:line="276" w:lineRule="auto"/>
              <w:ind w:left="720"/>
              <w:jc w:val="both"/>
              <w:rPr>
                <w:color w:val="7F7F7F"/>
                <w:sz w:val="23"/>
                <w:szCs w:val="23"/>
                <w:lang w:eastAsia="en-US"/>
              </w:rPr>
            </w:pPr>
          </w:p>
          <w:p w14:paraId="33E03436" w14:textId="77777777" w:rsidR="009843B5" w:rsidRDefault="009843B5" w:rsidP="00790403">
            <w:pPr>
              <w:pStyle w:val="Default"/>
              <w:spacing w:line="276" w:lineRule="auto"/>
              <w:ind w:left="720"/>
              <w:jc w:val="both"/>
              <w:rPr>
                <w:color w:val="7F7F7F"/>
                <w:sz w:val="23"/>
                <w:szCs w:val="23"/>
                <w:lang w:eastAsia="en-US"/>
              </w:rPr>
            </w:pPr>
          </w:p>
          <w:p w14:paraId="61E32FB7" w14:textId="77777777" w:rsidR="00790403" w:rsidRPr="00E84960" w:rsidRDefault="00790403" w:rsidP="00790403">
            <w:pPr>
              <w:jc w:val="center"/>
              <w:rPr>
                <w:rFonts w:ascii="Arial" w:hAnsi="Arial" w:cs="Arial"/>
                <w:color w:val="FF6600"/>
                <w:sz w:val="24"/>
                <w:szCs w:val="24"/>
              </w:rPr>
            </w:pPr>
            <w:r w:rsidRPr="00E84960">
              <w:rPr>
                <w:rFonts w:ascii="Arial" w:hAnsi="Arial" w:cs="Arial"/>
                <w:color w:val="FF6600"/>
                <w:sz w:val="24"/>
                <w:szCs w:val="24"/>
              </w:rPr>
              <w:t>Atentamente,</w:t>
            </w:r>
          </w:p>
          <w:p w14:paraId="758FBE04" w14:textId="3B3FB8FC" w:rsidR="0051667D" w:rsidRPr="00790403" w:rsidRDefault="00790403" w:rsidP="00790403">
            <w:pPr>
              <w:pStyle w:val="Default"/>
              <w:ind w:left="720"/>
              <w:jc w:val="center"/>
              <w:rPr>
                <w:rFonts w:ascii="Calibri" w:hAnsi="Calibri" w:cs="Calibri"/>
                <w:color w:val="1F497D"/>
                <w:sz w:val="23"/>
                <w:szCs w:val="23"/>
              </w:rPr>
            </w:pPr>
            <w:r w:rsidRPr="00E84960">
              <w:rPr>
                <w:color w:val="FF6600"/>
                <w:lang w:eastAsia="en-US"/>
              </w:rPr>
              <w:t>GLOBAL FINANCE SERVICE / ICSS</w:t>
            </w:r>
            <w:r w:rsidR="000A71EE" w:rsidRPr="00E84960">
              <w:rPr>
                <w:color w:val="7F7F7F"/>
                <w:sz w:val="20"/>
                <w:szCs w:val="20"/>
              </w:rPr>
              <w:t xml:space="preserve"> </w:t>
            </w:r>
          </w:p>
        </w:tc>
        <w:tc>
          <w:tcPr>
            <w:tcW w:w="305" w:type="dxa"/>
            <w:vAlign w:val="center"/>
            <w:hideMark/>
          </w:tcPr>
          <w:p w14:paraId="26799864" w14:textId="77777777" w:rsidR="0051667D" w:rsidRPr="00790403" w:rsidRDefault="0051667D">
            <w:pPr>
              <w:rPr>
                <w:rFonts w:ascii="Arial" w:hAnsi="Arial" w:cs="Arial"/>
                <w:color w:val="7F7F7F"/>
                <w:sz w:val="32"/>
                <w:szCs w:val="32"/>
              </w:rPr>
            </w:pPr>
            <w:r w:rsidRPr="00790403">
              <w:rPr>
                <w:rFonts w:ascii="Arial" w:hAnsi="Arial" w:cs="Arial"/>
                <w:color w:val="7F7F7F"/>
                <w:sz w:val="32"/>
                <w:szCs w:val="32"/>
              </w:rPr>
              <w:t> </w:t>
            </w:r>
          </w:p>
        </w:tc>
      </w:tr>
    </w:tbl>
    <w:p w14:paraId="6DEA405F" w14:textId="77777777" w:rsidR="0051667D" w:rsidRPr="00790403" w:rsidRDefault="0051667D" w:rsidP="0093647A"/>
    <w:sectPr w:rsidR="0051667D" w:rsidRPr="00790403" w:rsidSect="0079040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8CE022" w14:textId="77777777" w:rsidR="00790403" w:rsidRDefault="00790403" w:rsidP="00790403">
      <w:pPr>
        <w:spacing w:after="0" w:line="240" w:lineRule="auto"/>
      </w:pPr>
      <w:r>
        <w:separator/>
      </w:r>
    </w:p>
  </w:endnote>
  <w:endnote w:type="continuationSeparator" w:id="0">
    <w:p w14:paraId="53F18B47" w14:textId="77777777" w:rsidR="00790403" w:rsidRDefault="00790403" w:rsidP="00790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ACA05D" w14:textId="77777777" w:rsidR="00790403" w:rsidRDefault="00790403" w:rsidP="00790403">
      <w:pPr>
        <w:spacing w:after="0" w:line="240" w:lineRule="auto"/>
      </w:pPr>
      <w:r>
        <w:separator/>
      </w:r>
    </w:p>
  </w:footnote>
  <w:footnote w:type="continuationSeparator" w:id="0">
    <w:p w14:paraId="39C21B06" w14:textId="77777777" w:rsidR="00790403" w:rsidRDefault="00790403" w:rsidP="007904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1816AC"/>
    <w:multiLevelType w:val="hybridMultilevel"/>
    <w:tmpl w:val="0BDEBF1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9F7602"/>
    <w:multiLevelType w:val="hybridMultilevel"/>
    <w:tmpl w:val="EAC2C464"/>
    <w:lvl w:ilvl="0" w:tplc="080A0019">
      <w:start w:val="1"/>
      <w:numFmt w:val="lowerLetter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FDC471A"/>
    <w:multiLevelType w:val="hybridMultilevel"/>
    <w:tmpl w:val="0BDEBF12"/>
    <w:lvl w:ilvl="0" w:tplc="080A000B">
      <w:numFmt w:val="decimal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5D7293"/>
    <w:multiLevelType w:val="hybridMultilevel"/>
    <w:tmpl w:val="B7ACE096"/>
    <w:lvl w:ilvl="0" w:tplc="7DA83818">
      <w:start w:val="1"/>
      <w:numFmt w:val="upperLetter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2B62474"/>
    <w:multiLevelType w:val="hybridMultilevel"/>
    <w:tmpl w:val="F19C7A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67D"/>
    <w:rsid w:val="00073BFF"/>
    <w:rsid w:val="000A71EE"/>
    <w:rsid w:val="001B39FC"/>
    <w:rsid w:val="001D385C"/>
    <w:rsid w:val="0021305A"/>
    <w:rsid w:val="0028786F"/>
    <w:rsid w:val="00331528"/>
    <w:rsid w:val="0037683D"/>
    <w:rsid w:val="003A4319"/>
    <w:rsid w:val="003D4239"/>
    <w:rsid w:val="00464414"/>
    <w:rsid w:val="004C67C2"/>
    <w:rsid w:val="0051667D"/>
    <w:rsid w:val="00535E02"/>
    <w:rsid w:val="005C714C"/>
    <w:rsid w:val="00621819"/>
    <w:rsid w:val="0064650D"/>
    <w:rsid w:val="006555D5"/>
    <w:rsid w:val="006E2AB0"/>
    <w:rsid w:val="007146ED"/>
    <w:rsid w:val="007353A6"/>
    <w:rsid w:val="00790403"/>
    <w:rsid w:val="007D361A"/>
    <w:rsid w:val="0080255E"/>
    <w:rsid w:val="00862E79"/>
    <w:rsid w:val="0093647A"/>
    <w:rsid w:val="009434C8"/>
    <w:rsid w:val="009843B5"/>
    <w:rsid w:val="00AA1398"/>
    <w:rsid w:val="00AB3ACD"/>
    <w:rsid w:val="00B75534"/>
    <w:rsid w:val="00BC49A0"/>
    <w:rsid w:val="00BF3BA0"/>
    <w:rsid w:val="00C11C04"/>
    <w:rsid w:val="00C84191"/>
    <w:rsid w:val="00CA7EC2"/>
    <w:rsid w:val="00CE707C"/>
    <w:rsid w:val="00D716B7"/>
    <w:rsid w:val="00DB0135"/>
    <w:rsid w:val="00DB484A"/>
    <w:rsid w:val="00DE7E28"/>
    <w:rsid w:val="00E00895"/>
    <w:rsid w:val="00E032E7"/>
    <w:rsid w:val="00E671A7"/>
    <w:rsid w:val="00E67824"/>
    <w:rsid w:val="00E84960"/>
    <w:rsid w:val="00EB63F4"/>
    <w:rsid w:val="00EC70C2"/>
    <w:rsid w:val="00EC74A8"/>
    <w:rsid w:val="00EF75E3"/>
    <w:rsid w:val="00F04179"/>
    <w:rsid w:val="00F664D0"/>
    <w:rsid w:val="00F773B0"/>
    <w:rsid w:val="00FE1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82406"/>
  <w15:docId w15:val="{B89AE1C2-55E3-45E8-8738-71E302A81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64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6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67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1667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1667D"/>
    <w:pPr>
      <w:ind w:left="720"/>
    </w:pPr>
    <w:rPr>
      <w:rFonts w:ascii="Calibri" w:hAnsi="Calibri" w:cs="Calibri"/>
      <w:lang w:eastAsia="es-MX"/>
    </w:rPr>
  </w:style>
  <w:style w:type="paragraph" w:customStyle="1" w:styleId="Default">
    <w:name w:val="Default"/>
    <w:basedOn w:val="Normal"/>
    <w:rsid w:val="0051667D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  <w:lang w:eastAsia="es-MX"/>
    </w:rPr>
  </w:style>
  <w:style w:type="character" w:styleId="Mention">
    <w:name w:val="Mention"/>
    <w:basedOn w:val="DefaultParagraphFont"/>
    <w:uiPriority w:val="99"/>
    <w:semiHidden/>
    <w:unhideWhenUsed/>
    <w:rsid w:val="0028786F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7904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403"/>
  </w:style>
  <w:style w:type="paragraph" w:styleId="Footer">
    <w:name w:val="footer"/>
    <w:basedOn w:val="Normal"/>
    <w:link w:val="FooterChar"/>
    <w:uiPriority w:val="99"/>
    <w:unhideWhenUsed/>
    <w:rsid w:val="007904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4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47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9.jpg@01D22AC3.EF5A085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156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GlaxoSmithKline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kis83997</dc:creator>
  <cp:lastModifiedBy>Claudia Chavez</cp:lastModifiedBy>
  <cp:revision>4</cp:revision>
  <cp:lastPrinted>2017-10-23T21:12:00Z</cp:lastPrinted>
  <dcterms:created xsi:type="dcterms:W3CDTF">2021-11-11T18:25:00Z</dcterms:created>
  <dcterms:modified xsi:type="dcterms:W3CDTF">2021-11-19T18:27:00Z</dcterms:modified>
</cp:coreProperties>
</file>